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0B50" w14:textId="77777777" w:rsidR="00914BB1" w:rsidRDefault="00914BB1" w:rsidP="00914BB1">
      <w:pPr>
        <w:pStyle w:val="NormalWeb"/>
      </w:pPr>
      <w:r>
        <w:rPr>
          <w:noProof/>
        </w:rPr>
        <w:drawing>
          <wp:inline distT="0" distB="0" distL="0" distR="0" wp14:anchorId="173DD2AA" wp14:editId="39C78BC4">
            <wp:extent cx="9738360" cy="952500"/>
            <wp:effectExtent l="0" t="0" r="0" b="0"/>
            <wp:docPr id="2" name="Imagem 2" descr="C:\Users\User\Pictures\cabeçalho AES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beçalho AES 2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BA08" w14:textId="77777777" w:rsidR="00F46B3D" w:rsidRPr="001C3EAC" w:rsidRDefault="000F2266" w:rsidP="000F2266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    </w:t>
      </w:r>
      <w:r w:rsidR="00D76DF7" w:rsidRPr="001C3EAC">
        <w:rPr>
          <w:rFonts w:asciiTheme="minorHAnsi" w:hAnsiTheme="minorHAnsi"/>
          <w:b/>
          <w:sz w:val="28"/>
        </w:rPr>
        <w:t>Matriz de Prova de Avaliação</w:t>
      </w:r>
    </w:p>
    <w:p w14:paraId="3ECF80B3" w14:textId="77777777" w:rsidR="00F46B3D" w:rsidRPr="001C3EAC" w:rsidRDefault="00F46B3D">
      <w:pPr>
        <w:spacing w:before="3" w:after="1"/>
        <w:rPr>
          <w:rFonts w:asciiTheme="minorHAnsi" w:hAnsiTheme="minorHAnsi"/>
          <w:b/>
          <w:sz w:val="2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834"/>
        <w:gridCol w:w="1842"/>
        <w:gridCol w:w="3544"/>
        <w:gridCol w:w="1701"/>
      </w:tblGrid>
      <w:tr w:rsidR="00F46B3D" w:rsidRPr="001C3EAC" w14:paraId="75E745E8" w14:textId="77777777" w:rsidTr="00A025F9">
        <w:trPr>
          <w:trHeight w:val="282"/>
        </w:trPr>
        <w:tc>
          <w:tcPr>
            <w:tcW w:w="1560" w:type="dxa"/>
            <w:shd w:val="clear" w:color="auto" w:fill="C5D9F0"/>
            <w:vAlign w:val="center"/>
          </w:tcPr>
          <w:p w14:paraId="39892AEB" w14:textId="77777777" w:rsidR="00F46B3D" w:rsidRPr="001C3EAC" w:rsidRDefault="001C3EAC" w:rsidP="00A025F9">
            <w:pPr>
              <w:pStyle w:val="TableParagraph"/>
              <w:spacing w:before="23"/>
              <w:ind w:left="149" w:right="1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 Turma</w:t>
            </w:r>
          </w:p>
        </w:tc>
        <w:tc>
          <w:tcPr>
            <w:tcW w:w="2551" w:type="dxa"/>
            <w:shd w:val="clear" w:color="auto" w:fill="C5D9F0"/>
            <w:vAlign w:val="center"/>
          </w:tcPr>
          <w:p w14:paraId="5E4055AE" w14:textId="77777777" w:rsidR="00F46B3D" w:rsidRPr="001C3EAC" w:rsidRDefault="001C3EAC" w:rsidP="00A025F9">
            <w:pPr>
              <w:pStyle w:val="TableParagraph"/>
              <w:spacing w:before="23"/>
              <w:ind w:left="469" w:right="4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Disciplina</w:t>
            </w:r>
          </w:p>
        </w:tc>
        <w:tc>
          <w:tcPr>
            <w:tcW w:w="2834" w:type="dxa"/>
            <w:shd w:val="clear" w:color="auto" w:fill="C5D9F0"/>
            <w:vAlign w:val="center"/>
          </w:tcPr>
          <w:p w14:paraId="6523EC05" w14:textId="77777777" w:rsidR="00F46B3D" w:rsidRPr="001C3EAC" w:rsidRDefault="001C3EAC" w:rsidP="00A025F9">
            <w:pPr>
              <w:pStyle w:val="TableParagraph"/>
              <w:spacing w:before="23"/>
              <w:ind w:left="718" w:right="7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Modalidade</w:t>
            </w:r>
          </w:p>
        </w:tc>
        <w:tc>
          <w:tcPr>
            <w:tcW w:w="1842" w:type="dxa"/>
            <w:shd w:val="clear" w:color="auto" w:fill="C5D9F0"/>
            <w:vAlign w:val="center"/>
          </w:tcPr>
          <w:p w14:paraId="2E2266AA" w14:textId="77777777" w:rsidR="00F46B3D" w:rsidRPr="001C3EAC" w:rsidRDefault="001C3EAC" w:rsidP="00A025F9">
            <w:pPr>
              <w:pStyle w:val="TableParagraph"/>
              <w:spacing w:before="2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  <w:tc>
          <w:tcPr>
            <w:tcW w:w="3544" w:type="dxa"/>
            <w:shd w:val="clear" w:color="auto" w:fill="C5D9F0"/>
            <w:vAlign w:val="center"/>
          </w:tcPr>
          <w:p w14:paraId="78C96258" w14:textId="77777777" w:rsidR="00F46B3D" w:rsidRPr="001C3EAC" w:rsidRDefault="001C3EAC" w:rsidP="00A025F9">
            <w:pPr>
              <w:pStyle w:val="TableParagraph"/>
              <w:spacing w:before="23"/>
              <w:ind w:left="202" w:right="18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Material</w:t>
            </w:r>
          </w:p>
        </w:tc>
        <w:tc>
          <w:tcPr>
            <w:tcW w:w="1701" w:type="dxa"/>
            <w:shd w:val="clear" w:color="auto" w:fill="C5D9F0"/>
            <w:vAlign w:val="center"/>
          </w:tcPr>
          <w:p w14:paraId="60CEBAF5" w14:textId="77777777" w:rsidR="00F46B3D" w:rsidRPr="001C3EAC" w:rsidRDefault="001C3EAC" w:rsidP="00A025F9">
            <w:pPr>
              <w:pStyle w:val="TableParagraph"/>
              <w:spacing w:line="227" w:lineRule="exact"/>
              <w:ind w:left="333" w:right="31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</w:t>
            </w:r>
          </w:p>
        </w:tc>
      </w:tr>
      <w:tr w:rsidR="00F46B3D" w:rsidRPr="001C3EAC" w14:paraId="271B56F4" w14:textId="77777777">
        <w:trPr>
          <w:trHeight w:val="388"/>
        </w:trPr>
        <w:tc>
          <w:tcPr>
            <w:tcW w:w="1560" w:type="dxa"/>
          </w:tcPr>
          <w:p w14:paraId="4471CD9E" w14:textId="32EE7CC4" w:rsidR="00F46B3D" w:rsidRPr="001C3EAC" w:rsidRDefault="004E00DE">
            <w:pPr>
              <w:pStyle w:val="TableParagraph"/>
              <w:spacing w:before="78"/>
              <w:ind w:left="144" w:right="138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11º</w:t>
            </w:r>
            <w:r w:rsidR="00A168F1">
              <w:rPr>
                <w:rFonts w:asciiTheme="minorHAnsi" w:hAnsiTheme="minorHAnsi"/>
                <w:sz w:val="20"/>
              </w:rPr>
              <w:t>/A</w:t>
            </w:r>
          </w:p>
        </w:tc>
        <w:tc>
          <w:tcPr>
            <w:tcW w:w="2551" w:type="dxa"/>
          </w:tcPr>
          <w:p w14:paraId="5CE9F572" w14:textId="0B9AF2D0" w:rsidR="00F46B3D" w:rsidRPr="001C3EAC" w:rsidRDefault="004E00DE">
            <w:pPr>
              <w:pStyle w:val="TableParagraph"/>
              <w:spacing w:before="78"/>
              <w:ind w:left="469" w:right="463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Filosofia</w:t>
            </w:r>
          </w:p>
        </w:tc>
        <w:tc>
          <w:tcPr>
            <w:tcW w:w="2834" w:type="dxa"/>
          </w:tcPr>
          <w:p w14:paraId="167A0875" w14:textId="4403B72A" w:rsidR="00F46B3D" w:rsidRPr="001C3EAC" w:rsidRDefault="00A168F1">
            <w:pPr>
              <w:pStyle w:val="TableParagraph"/>
              <w:spacing w:before="78"/>
              <w:ind w:left="718" w:right="709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Prova Escrita</w:t>
            </w:r>
          </w:p>
        </w:tc>
        <w:tc>
          <w:tcPr>
            <w:tcW w:w="1842" w:type="dxa"/>
          </w:tcPr>
          <w:p w14:paraId="62A33583" w14:textId="02F244AB" w:rsidR="00F46B3D" w:rsidRPr="001C3EAC" w:rsidRDefault="004E00DE">
            <w:pPr>
              <w:pStyle w:val="TableParagraph"/>
              <w:spacing w:before="78"/>
              <w:ind w:left="43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A168F1">
              <w:rPr>
                <w:rFonts w:asciiTheme="minorHAnsi" w:hAnsiTheme="minorHAnsi"/>
                <w:sz w:val="20"/>
              </w:rPr>
              <w:t>0</w:t>
            </w:r>
            <w:r>
              <w:rPr>
                <w:rFonts w:asciiTheme="minorHAnsi" w:hAnsiTheme="minorHAnsi"/>
                <w:sz w:val="20"/>
              </w:rPr>
              <w:t>0 minutos</w:t>
            </w:r>
          </w:p>
        </w:tc>
        <w:tc>
          <w:tcPr>
            <w:tcW w:w="3544" w:type="dxa"/>
          </w:tcPr>
          <w:p w14:paraId="2A48C798" w14:textId="28EE4E31" w:rsidR="00F46B3D" w:rsidRPr="001C3EAC" w:rsidRDefault="00A168F1">
            <w:pPr>
              <w:pStyle w:val="TableParagraph"/>
              <w:spacing w:before="78"/>
              <w:ind w:left="202" w:right="19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Esferográfica azul ou preta</w:t>
            </w:r>
            <w:r w:rsidR="001C03B2">
              <w:rPr>
                <w:rFonts w:asciiTheme="minorHAnsi" w:hAnsiTheme="minorHAnsi"/>
                <w:sz w:val="20"/>
              </w:rPr>
              <w:t xml:space="preserve"> e</w:t>
            </w:r>
            <w:r w:rsidR="004E00DE">
              <w:rPr>
                <w:rFonts w:asciiTheme="minorHAnsi" w:hAnsiTheme="minorHAnsi"/>
                <w:sz w:val="20"/>
              </w:rPr>
              <w:t xml:space="preserve"> folha de teste</w:t>
            </w:r>
          </w:p>
        </w:tc>
        <w:tc>
          <w:tcPr>
            <w:tcW w:w="1701" w:type="dxa"/>
          </w:tcPr>
          <w:p w14:paraId="451DE65D" w14:textId="49195F7C" w:rsidR="00F46B3D" w:rsidRPr="001C3EAC" w:rsidRDefault="004E00DE">
            <w:pPr>
              <w:pStyle w:val="TableParagraph"/>
              <w:spacing w:before="78"/>
              <w:ind w:left="333" w:right="316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08/05/2026</w:t>
            </w:r>
          </w:p>
        </w:tc>
      </w:tr>
    </w:tbl>
    <w:p w14:paraId="5EE387F6" w14:textId="77777777" w:rsidR="00F46B3D" w:rsidRPr="001C3EAC" w:rsidRDefault="00F46B3D">
      <w:pPr>
        <w:spacing w:before="10"/>
        <w:rPr>
          <w:rFonts w:asciiTheme="minorHAnsi" w:hAnsiTheme="minorHAnsi"/>
          <w:b/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695"/>
        <w:gridCol w:w="3854"/>
      </w:tblGrid>
      <w:tr w:rsidR="00F46B3D" w:rsidRPr="001C3EAC" w14:paraId="492D39F9" w14:textId="77777777" w:rsidTr="00A025F9">
        <w:trPr>
          <w:trHeight w:val="345"/>
        </w:trPr>
        <w:tc>
          <w:tcPr>
            <w:tcW w:w="7513" w:type="dxa"/>
            <w:shd w:val="clear" w:color="auto" w:fill="C5D9F0"/>
            <w:vAlign w:val="center"/>
          </w:tcPr>
          <w:p w14:paraId="59E3C07B" w14:textId="77777777" w:rsidR="00F46B3D" w:rsidRPr="001C3EAC" w:rsidRDefault="008858C8" w:rsidP="00A025F9">
            <w:pPr>
              <w:pStyle w:val="TableParagraph"/>
              <w:spacing w:line="229" w:lineRule="exact"/>
              <w:ind w:right="270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Conhecimentos,</w:t>
            </w:r>
            <w:r w:rsidR="001C3EAC">
              <w:rPr>
                <w:rFonts w:asciiTheme="minorHAnsi" w:hAnsiTheme="minorHAnsi"/>
                <w:b/>
              </w:rPr>
              <w:t xml:space="preserve"> capacidades</w:t>
            </w:r>
            <w:r>
              <w:rPr>
                <w:rFonts w:asciiTheme="minorHAnsi" w:hAnsiTheme="minorHAnsi"/>
                <w:b/>
              </w:rPr>
              <w:t xml:space="preserve"> e atitudes</w:t>
            </w:r>
          </w:p>
        </w:tc>
        <w:tc>
          <w:tcPr>
            <w:tcW w:w="2695" w:type="dxa"/>
            <w:shd w:val="clear" w:color="auto" w:fill="C5D9F0"/>
            <w:vAlign w:val="center"/>
          </w:tcPr>
          <w:p w14:paraId="115C1FE7" w14:textId="77777777" w:rsidR="00F46B3D" w:rsidRPr="001C3EAC" w:rsidRDefault="00D76DF7" w:rsidP="001C3EAC">
            <w:pPr>
              <w:pStyle w:val="TableParagraph"/>
              <w:spacing w:line="229" w:lineRule="exact"/>
              <w:ind w:left="758" w:right="752"/>
              <w:jc w:val="center"/>
              <w:rPr>
                <w:rFonts w:asciiTheme="minorHAnsi" w:hAnsiTheme="minorHAnsi"/>
                <w:b/>
              </w:rPr>
            </w:pPr>
            <w:r w:rsidRPr="001C3EAC">
              <w:rPr>
                <w:rFonts w:asciiTheme="minorHAnsi" w:hAnsiTheme="minorHAnsi"/>
                <w:b/>
              </w:rPr>
              <w:t>C</w:t>
            </w:r>
            <w:r w:rsidR="001C3EAC" w:rsidRPr="001C3EAC">
              <w:rPr>
                <w:rFonts w:asciiTheme="minorHAnsi" w:hAnsiTheme="minorHAnsi"/>
                <w:b/>
              </w:rPr>
              <w:t>otações</w:t>
            </w:r>
          </w:p>
        </w:tc>
        <w:tc>
          <w:tcPr>
            <w:tcW w:w="3854" w:type="dxa"/>
            <w:shd w:val="clear" w:color="auto" w:fill="C5D9F0"/>
            <w:vAlign w:val="center"/>
          </w:tcPr>
          <w:p w14:paraId="1640A601" w14:textId="77777777" w:rsidR="00F46B3D" w:rsidRPr="001C3EAC" w:rsidRDefault="00D76DF7" w:rsidP="001C3EAC">
            <w:pPr>
              <w:pStyle w:val="TableParagraph"/>
              <w:spacing w:line="229" w:lineRule="exact"/>
              <w:ind w:left="1289" w:right="1280"/>
              <w:jc w:val="center"/>
              <w:rPr>
                <w:rFonts w:asciiTheme="minorHAnsi" w:hAnsiTheme="minorHAnsi"/>
                <w:b/>
              </w:rPr>
            </w:pPr>
            <w:r w:rsidRPr="001C3EAC">
              <w:rPr>
                <w:rFonts w:asciiTheme="minorHAnsi" w:hAnsiTheme="minorHAnsi"/>
                <w:b/>
              </w:rPr>
              <w:t>E</w:t>
            </w:r>
            <w:r w:rsidR="001C3EAC">
              <w:rPr>
                <w:rFonts w:asciiTheme="minorHAnsi" w:hAnsiTheme="minorHAnsi"/>
                <w:b/>
              </w:rPr>
              <w:t>strutura</w:t>
            </w:r>
          </w:p>
        </w:tc>
      </w:tr>
      <w:tr w:rsidR="00F46B3D" w:rsidRPr="001C3EAC" w14:paraId="7E76CA4B" w14:textId="77777777">
        <w:trPr>
          <w:trHeight w:val="2649"/>
        </w:trPr>
        <w:tc>
          <w:tcPr>
            <w:tcW w:w="7513" w:type="dxa"/>
          </w:tcPr>
          <w:p w14:paraId="1B4EB912" w14:textId="77777777" w:rsidR="00856BA1" w:rsidRDefault="00856BA1">
            <w:pPr>
              <w:pStyle w:val="TableParagraph"/>
              <w:ind w:left="107"/>
              <w:rPr>
                <w:rFonts w:ascii="Calibri" w:hAnsi="Calibri" w:cs="Calibri"/>
                <w:b/>
                <w:bCs/>
              </w:rPr>
            </w:pPr>
          </w:p>
          <w:p w14:paraId="4F6457AB" w14:textId="77777777" w:rsidR="00856BA1" w:rsidRDefault="00856BA1">
            <w:pPr>
              <w:pStyle w:val="TableParagraph"/>
              <w:ind w:left="107"/>
              <w:rPr>
                <w:rFonts w:ascii="Calibri" w:hAnsi="Calibri" w:cs="Calibri"/>
                <w:b/>
                <w:bCs/>
              </w:rPr>
            </w:pPr>
          </w:p>
          <w:p w14:paraId="1387CBDF" w14:textId="361E9C70" w:rsidR="001C3EAC" w:rsidRPr="0074721E" w:rsidRDefault="00A168F1">
            <w:pPr>
              <w:pStyle w:val="TableParagraph"/>
              <w:ind w:left="107"/>
              <w:rPr>
                <w:rFonts w:ascii="Calibri" w:hAnsi="Calibri" w:cs="Calibri"/>
                <w:b/>
                <w:bCs/>
              </w:rPr>
            </w:pPr>
            <w:r w:rsidRPr="0074721E">
              <w:rPr>
                <w:rFonts w:ascii="Calibri" w:hAnsi="Calibri" w:cs="Calibri"/>
                <w:b/>
                <w:bCs/>
              </w:rPr>
              <w:t>Módulo IV — Descrição e interpretação da atividade cognoscitiva [Filosofia do Conhecimento]</w:t>
            </w:r>
            <w:r w:rsidR="003916D4" w:rsidRPr="0074721E">
              <w:rPr>
                <w:rFonts w:ascii="Calibri" w:hAnsi="Calibri" w:cs="Calibri"/>
                <w:b/>
                <w:bCs/>
              </w:rPr>
              <w:t xml:space="preserve"> </w:t>
            </w:r>
            <w:r w:rsidR="0074721E" w:rsidRPr="0074721E">
              <w:rPr>
                <w:rFonts w:ascii="Calibri" w:hAnsi="Calibri" w:cs="Calibri"/>
                <w:b/>
                <w:bCs/>
              </w:rPr>
              <w:t xml:space="preserve">- </w:t>
            </w:r>
            <w:r w:rsidR="003916D4" w:rsidRPr="0074721E">
              <w:rPr>
                <w:rFonts w:ascii="Calibri" w:hAnsi="Calibri" w:cs="Calibri"/>
                <w:b/>
                <w:bCs/>
              </w:rPr>
              <w:t>Teorias Explicativas do Conhecimento</w:t>
            </w:r>
          </w:p>
          <w:p w14:paraId="00D75689" w14:textId="77777777" w:rsidR="00856BA1" w:rsidRDefault="00856BA1" w:rsidP="00856BA1">
            <w:pPr>
              <w:pStyle w:val="TableParagraph"/>
              <w:ind w:left="1187"/>
              <w:rPr>
                <w:rFonts w:ascii="Calibri" w:hAnsi="Calibri" w:cs="Calibri"/>
                <w:sz w:val="20"/>
              </w:rPr>
            </w:pPr>
          </w:p>
          <w:p w14:paraId="393281C3" w14:textId="77777777" w:rsidR="00856BA1" w:rsidRDefault="00856BA1" w:rsidP="00856BA1">
            <w:pPr>
              <w:pStyle w:val="TableParagraph"/>
              <w:ind w:left="1187"/>
              <w:rPr>
                <w:rFonts w:ascii="Calibri" w:hAnsi="Calibri" w:cs="Calibri"/>
                <w:sz w:val="20"/>
              </w:rPr>
            </w:pPr>
          </w:p>
          <w:p w14:paraId="26567689" w14:textId="77777777" w:rsidR="00856BA1" w:rsidRPr="00856BA1" w:rsidRDefault="00856BA1" w:rsidP="00856BA1">
            <w:pPr>
              <w:pStyle w:val="TableParagraph"/>
              <w:ind w:left="1187"/>
              <w:rPr>
                <w:rFonts w:ascii="Calibri" w:hAnsi="Calibri" w:cs="Calibri"/>
                <w:sz w:val="20"/>
              </w:rPr>
            </w:pPr>
          </w:p>
          <w:p w14:paraId="7552A8CB" w14:textId="578412F0" w:rsidR="003916D4" w:rsidRPr="00856BA1" w:rsidRDefault="003916D4" w:rsidP="0074721E">
            <w:pPr>
              <w:pStyle w:val="Table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74721E">
              <w:rPr>
                <w:rFonts w:ascii="Calibri" w:hAnsi="Calibri" w:cs="Calibri"/>
                <w:b/>
                <w:bCs/>
                <w:sz w:val="20"/>
              </w:rPr>
              <w:t>Descartes</w:t>
            </w:r>
            <w:r w:rsidR="0074721E">
              <w:rPr>
                <w:rFonts w:ascii="Calibri" w:hAnsi="Calibri" w:cs="Calibri"/>
                <w:b/>
                <w:bCs/>
                <w:sz w:val="20"/>
              </w:rPr>
              <w:t xml:space="preserve"> – a resposta racionalista</w:t>
            </w:r>
          </w:p>
          <w:p w14:paraId="35CA0CBD" w14:textId="77777777" w:rsidR="00856BA1" w:rsidRDefault="00856BA1" w:rsidP="00856BA1">
            <w:pPr>
              <w:pStyle w:val="TableParagraph"/>
              <w:ind w:left="1187"/>
              <w:rPr>
                <w:rFonts w:ascii="Calibri" w:hAnsi="Calibri" w:cs="Calibri"/>
                <w:sz w:val="20"/>
              </w:rPr>
            </w:pPr>
          </w:p>
          <w:p w14:paraId="2BF42495" w14:textId="71E83969" w:rsidR="003916D4" w:rsidRDefault="0074721E" w:rsidP="003916D4">
            <w:pPr>
              <w:pStyle w:val="Table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Formular a estrutura</w:t>
            </w:r>
            <w:r w:rsidR="003916D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d</w:t>
            </w:r>
            <w:r w:rsidR="003916D4">
              <w:rPr>
                <w:rFonts w:ascii="Calibri" w:hAnsi="Calibri" w:cs="Calibri"/>
                <w:sz w:val="20"/>
              </w:rPr>
              <w:t xml:space="preserve">os argumentos </w:t>
            </w:r>
            <w:r>
              <w:rPr>
                <w:rFonts w:ascii="Calibri" w:hAnsi="Calibri" w:cs="Calibri"/>
                <w:sz w:val="20"/>
              </w:rPr>
              <w:t>cartesianos</w:t>
            </w:r>
            <w:r w:rsidR="003916D4">
              <w:rPr>
                <w:rFonts w:ascii="Calibri" w:hAnsi="Calibri" w:cs="Calibri"/>
                <w:sz w:val="20"/>
              </w:rPr>
              <w:t xml:space="preserve"> para a fundamentar a existência de Deus</w:t>
            </w:r>
          </w:p>
          <w:p w14:paraId="2B20F0B6" w14:textId="1BEA2CA5" w:rsidR="00A168F1" w:rsidRDefault="003916D4" w:rsidP="003916D4">
            <w:pPr>
              <w:pStyle w:val="Table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Explicar a necessidade da existência de Deus na justificação</w:t>
            </w:r>
            <w:r w:rsidR="0074721E">
              <w:rPr>
                <w:rFonts w:ascii="Calibri" w:hAnsi="Calibri" w:cs="Calibri"/>
                <w:sz w:val="20"/>
              </w:rPr>
              <w:t>/fundamento</w:t>
            </w:r>
            <w:r>
              <w:rPr>
                <w:rFonts w:ascii="Calibri" w:hAnsi="Calibri" w:cs="Calibri"/>
                <w:sz w:val="20"/>
              </w:rPr>
              <w:t xml:space="preserve"> do conhecimento, segundo a teoria racionalista de Descartes</w:t>
            </w:r>
          </w:p>
          <w:p w14:paraId="762AC27C" w14:textId="77777777" w:rsidR="00856BA1" w:rsidRDefault="00856BA1" w:rsidP="00856BA1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607D99F1" w14:textId="77777777" w:rsidR="00856BA1" w:rsidRDefault="00856BA1" w:rsidP="00856BA1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665DB043" w14:textId="77777777" w:rsidR="00856BA1" w:rsidRDefault="00856BA1" w:rsidP="00856BA1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1964B594" w14:textId="73664C13" w:rsidR="003916D4" w:rsidRDefault="003916D4" w:rsidP="0074721E">
            <w:pPr>
              <w:pStyle w:val="Table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0"/>
              </w:rPr>
            </w:pPr>
            <w:r w:rsidRPr="0074721E">
              <w:rPr>
                <w:rFonts w:ascii="Calibri" w:hAnsi="Calibri" w:cs="Calibri"/>
                <w:b/>
                <w:bCs/>
                <w:sz w:val="20"/>
              </w:rPr>
              <w:t>David Hume</w:t>
            </w:r>
            <w:r w:rsidR="0074721E">
              <w:rPr>
                <w:rFonts w:ascii="Calibri" w:hAnsi="Calibri" w:cs="Calibri"/>
                <w:b/>
                <w:bCs/>
                <w:sz w:val="20"/>
              </w:rPr>
              <w:t xml:space="preserve"> – a resposta empirista</w:t>
            </w:r>
          </w:p>
          <w:p w14:paraId="768646DC" w14:textId="77777777" w:rsidR="00856BA1" w:rsidRPr="00856BA1" w:rsidRDefault="00856BA1" w:rsidP="00856BA1">
            <w:pPr>
              <w:pStyle w:val="TableParagraph"/>
              <w:ind w:left="467"/>
              <w:rPr>
                <w:rFonts w:ascii="Calibri" w:hAnsi="Calibri" w:cs="Calibri"/>
                <w:sz w:val="20"/>
              </w:rPr>
            </w:pPr>
          </w:p>
          <w:p w14:paraId="0D7F17FA" w14:textId="2B3049A7" w:rsidR="00A168F1" w:rsidRPr="0074721E" w:rsidRDefault="00A168F1" w:rsidP="00A168F1">
            <w:pPr>
              <w:pStyle w:val="Table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</w:rPr>
            </w:pPr>
            <w:r w:rsidRPr="00A168F1">
              <w:rPr>
                <w:rFonts w:ascii="Calibri" w:hAnsi="Calibri" w:cs="Calibri"/>
              </w:rPr>
              <w:t xml:space="preserve">Clarificar os conceitos nucleares, as teses e os argumentos </w:t>
            </w:r>
            <w:r w:rsidR="00856BA1">
              <w:rPr>
                <w:rFonts w:ascii="Calibri" w:hAnsi="Calibri" w:cs="Calibri"/>
              </w:rPr>
              <w:t xml:space="preserve">que fundamentam </w:t>
            </w:r>
            <w:r w:rsidRPr="00A168F1">
              <w:rPr>
                <w:rFonts w:ascii="Calibri" w:hAnsi="Calibri" w:cs="Calibri"/>
              </w:rPr>
              <w:t>a teoria</w:t>
            </w:r>
            <w:r w:rsidR="0074721E">
              <w:rPr>
                <w:rFonts w:ascii="Calibri" w:hAnsi="Calibri" w:cs="Calibri"/>
              </w:rPr>
              <w:t xml:space="preserve"> </w:t>
            </w:r>
            <w:r w:rsidRPr="00A168F1">
              <w:rPr>
                <w:rFonts w:ascii="Calibri" w:hAnsi="Calibri" w:cs="Calibri"/>
              </w:rPr>
              <w:t xml:space="preserve">empirista </w:t>
            </w:r>
            <w:r>
              <w:rPr>
                <w:rFonts w:ascii="Calibri" w:hAnsi="Calibri" w:cs="Calibri"/>
              </w:rPr>
              <w:t xml:space="preserve">de David </w:t>
            </w:r>
            <w:r w:rsidRPr="00A168F1">
              <w:rPr>
                <w:rFonts w:ascii="Calibri" w:hAnsi="Calibri" w:cs="Calibri"/>
              </w:rPr>
              <w:t>Hume enquanto resposta</w:t>
            </w:r>
            <w:r>
              <w:rPr>
                <w:rFonts w:ascii="Calibri" w:hAnsi="Calibri" w:cs="Calibri"/>
              </w:rPr>
              <w:t xml:space="preserve"> </w:t>
            </w:r>
            <w:r w:rsidRPr="00A168F1">
              <w:rPr>
                <w:rFonts w:ascii="Calibri" w:hAnsi="Calibri" w:cs="Calibri"/>
              </w:rPr>
              <w:t>aos problemas da possibilidade e da origem o conhecimento</w:t>
            </w:r>
            <w:r w:rsidR="003916D4">
              <w:rPr>
                <w:rFonts w:ascii="Calibri" w:hAnsi="Calibri" w:cs="Calibri"/>
              </w:rPr>
              <w:t>:</w:t>
            </w:r>
          </w:p>
          <w:p w14:paraId="0380FE1D" w14:textId="20F5F40B" w:rsidR="00B720FC" w:rsidRDefault="0074721E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B720FC">
              <w:rPr>
                <w:rFonts w:ascii="Calibri" w:hAnsi="Calibri" w:cs="Calibri"/>
              </w:rPr>
              <w:t xml:space="preserve"> Origem do conhecimento: experiência;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B600DA2" w14:textId="7815D4C4" w:rsidR="0074721E" w:rsidRDefault="00B720FC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Perceções: </w:t>
            </w:r>
            <w:r w:rsidR="0074721E">
              <w:rPr>
                <w:rFonts w:ascii="Calibri" w:hAnsi="Calibri" w:cs="Calibri"/>
              </w:rPr>
              <w:t xml:space="preserve">Impressões </w:t>
            </w:r>
            <w:r>
              <w:rPr>
                <w:rFonts w:ascii="Calibri" w:hAnsi="Calibri" w:cs="Calibri"/>
              </w:rPr>
              <w:t xml:space="preserve">(simples e complexas) </w:t>
            </w:r>
            <w:r w:rsidR="0074721E">
              <w:rPr>
                <w:rFonts w:ascii="Calibri" w:hAnsi="Calibri" w:cs="Calibri"/>
              </w:rPr>
              <w:t>e ideias</w:t>
            </w:r>
            <w:r>
              <w:rPr>
                <w:rFonts w:ascii="Calibri" w:hAnsi="Calibri" w:cs="Calibri"/>
              </w:rPr>
              <w:t xml:space="preserve"> (simples e complexas),</w:t>
            </w:r>
          </w:p>
          <w:p w14:paraId="2DDAB04D" w14:textId="246430D0" w:rsidR="0074721E" w:rsidRDefault="0074721E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Questões de facto </w:t>
            </w:r>
            <w:r w:rsidR="00B720FC">
              <w:rPr>
                <w:rFonts w:ascii="Calibri" w:hAnsi="Calibri" w:cs="Calibri"/>
              </w:rPr>
              <w:t xml:space="preserve">(conhecimento </w:t>
            </w:r>
            <w:r w:rsidR="00B720FC" w:rsidRPr="00B720FC">
              <w:rPr>
                <w:rFonts w:ascii="Calibri" w:hAnsi="Calibri" w:cs="Calibri"/>
                <w:i/>
                <w:iCs/>
              </w:rPr>
              <w:t>a posteriori</w:t>
            </w:r>
            <w:r w:rsidR="00B720FC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e relações de ideias</w:t>
            </w:r>
            <w:r w:rsidR="00B720FC">
              <w:rPr>
                <w:rFonts w:ascii="Calibri" w:hAnsi="Calibri" w:cs="Calibri"/>
              </w:rPr>
              <w:t xml:space="preserve"> (conhecimento </w:t>
            </w:r>
            <w:r w:rsidR="00B720FC" w:rsidRPr="00B720FC">
              <w:rPr>
                <w:rFonts w:ascii="Calibri" w:hAnsi="Calibri" w:cs="Calibri"/>
                <w:i/>
                <w:iCs/>
              </w:rPr>
              <w:t>a priori</w:t>
            </w:r>
            <w:r w:rsidR="00B720FC">
              <w:rPr>
                <w:rFonts w:ascii="Calibri" w:hAnsi="Calibri" w:cs="Calibri"/>
              </w:rPr>
              <w:t>),</w:t>
            </w:r>
          </w:p>
          <w:p w14:paraId="6B3050D1" w14:textId="23578415" w:rsidR="00856BA1" w:rsidRDefault="0074721E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A relação causa-efeito; conjunção constante</w:t>
            </w:r>
            <w:r w:rsidR="00B720FC">
              <w:rPr>
                <w:rFonts w:ascii="Calibri" w:hAnsi="Calibri" w:cs="Calibri"/>
              </w:rPr>
              <w:t xml:space="preserve"> de fenómenos</w:t>
            </w:r>
            <w:r>
              <w:rPr>
                <w:rFonts w:ascii="Calibri" w:hAnsi="Calibri" w:cs="Calibri"/>
              </w:rPr>
              <w:t xml:space="preserve">; conexão </w:t>
            </w:r>
            <w:r>
              <w:rPr>
                <w:rFonts w:ascii="Calibri" w:hAnsi="Calibri" w:cs="Calibri"/>
              </w:rPr>
              <w:lastRenderedPageBreak/>
              <w:t>necessária</w:t>
            </w:r>
            <w:r w:rsidR="00856BA1">
              <w:rPr>
                <w:rFonts w:ascii="Calibri" w:hAnsi="Calibri" w:cs="Calibri"/>
              </w:rPr>
              <w:t xml:space="preserve"> entre fenómenos;</w:t>
            </w:r>
          </w:p>
          <w:p w14:paraId="52F4ABDA" w14:textId="64A39AD1" w:rsidR="0074721E" w:rsidRDefault="00856BA1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Fundamento do princípio da causalidade: </w:t>
            </w:r>
            <w:r w:rsidR="0074721E">
              <w:rPr>
                <w:rFonts w:ascii="Calibri" w:hAnsi="Calibri" w:cs="Calibri"/>
              </w:rPr>
              <w:t>hábito</w:t>
            </w:r>
            <w:r w:rsidR="001C03B2">
              <w:rPr>
                <w:rFonts w:ascii="Calibri" w:hAnsi="Calibri" w:cs="Calibri"/>
              </w:rPr>
              <w:t>/costume</w:t>
            </w:r>
            <w:r w:rsidR="00B720FC">
              <w:rPr>
                <w:rFonts w:ascii="Calibri" w:hAnsi="Calibri" w:cs="Calibri"/>
              </w:rPr>
              <w:t>;</w:t>
            </w:r>
          </w:p>
          <w:p w14:paraId="3232763A" w14:textId="335EA9DB" w:rsidR="00B720FC" w:rsidRDefault="00B720FC" w:rsidP="0074721E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Conhecimento: </w:t>
            </w:r>
            <w:r w:rsidR="00856BA1">
              <w:rPr>
                <w:rFonts w:ascii="Calibri" w:hAnsi="Calibri" w:cs="Calibri"/>
              </w:rPr>
              <w:t xml:space="preserve">distinção entre </w:t>
            </w:r>
            <w:r>
              <w:rPr>
                <w:rFonts w:ascii="Calibri" w:hAnsi="Calibri" w:cs="Calibri"/>
              </w:rPr>
              <w:t>probabilidade/expe</w:t>
            </w:r>
            <w:r w:rsidR="00856BA1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tativa</w:t>
            </w:r>
            <w:r w:rsidR="00856BA1">
              <w:rPr>
                <w:rFonts w:ascii="Calibri" w:hAnsi="Calibri" w:cs="Calibri"/>
              </w:rPr>
              <w:t xml:space="preserve"> e certeza absoluta. </w:t>
            </w:r>
          </w:p>
          <w:p w14:paraId="548681AC" w14:textId="6AEE7F0A" w:rsidR="0074721E" w:rsidRPr="00A56FF2" w:rsidRDefault="0074721E" w:rsidP="00A56FF2">
            <w:pPr>
              <w:pStyle w:val="TableParagraph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B720FC">
              <w:rPr>
                <w:rFonts w:ascii="Calibri" w:hAnsi="Calibri" w:cs="Calibri"/>
              </w:rPr>
              <w:t>Raciocínio indutivo</w:t>
            </w:r>
            <w:r w:rsidR="001C03B2">
              <w:rPr>
                <w:rFonts w:ascii="Calibri" w:hAnsi="Calibri" w:cs="Calibri"/>
              </w:rPr>
              <w:t xml:space="preserve"> (generalização/previsão) – estrutura, fundamento</w:t>
            </w:r>
            <w:r w:rsidR="00856BA1">
              <w:rPr>
                <w:rFonts w:ascii="Calibri" w:hAnsi="Calibri" w:cs="Calibri"/>
              </w:rPr>
              <w:t xml:space="preserve"> (uniformidade da natureza)</w:t>
            </w:r>
            <w:r w:rsidR="00B720FC">
              <w:rPr>
                <w:rFonts w:ascii="Calibri" w:hAnsi="Calibri" w:cs="Calibri"/>
              </w:rPr>
              <w:t>, problematização.</w:t>
            </w:r>
          </w:p>
        </w:tc>
        <w:tc>
          <w:tcPr>
            <w:tcW w:w="2695" w:type="dxa"/>
          </w:tcPr>
          <w:p w14:paraId="3F496F99" w14:textId="77777777" w:rsidR="001C03B2" w:rsidRDefault="001C03B2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DC0443C" w14:textId="77777777" w:rsidR="001C03B2" w:rsidRDefault="001C03B2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1C5B249E" w14:textId="77777777" w:rsidR="001C03B2" w:rsidRDefault="001C03B2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363F71E8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6685FF7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1990F94F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BD1341B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07B3FF0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0E13B475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588B4380" w14:textId="77777777" w:rsidR="00856BA1" w:rsidRDefault="00856BA1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7721F6B" w14:textId="77777777" w:rsidR="001C03B2" w:rsidRDefault="001C03B2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36AFDFCF" w14:textId="77777777" w:rsidR="001C03B2" w:rsidRDefault="001C03B2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729881D" w14:textId="1C55D8DA" w:rsidR="00A168F1" w:rsidRPr="001C3EAC" w:rsidRDefault="001C03B2" w:rsidP="001C03B2">
            <w:pPr>
              <w:pStyle w:val="TableParagraph"/>
              <w:ind w:left="108" w:right="10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Prova é cotada para 200 pontos.</w:t>
            </w:r>
          </w:p>
        </w:tc>
        <w:tc>
          <w:tcPr>
            <w:tcW w:w="3854" w:type="dxa"/>
            <w:vMerge w:val="restart"/>
          </w:tcPr>
          <w:p w14:paraId="41FBF553" w14:textId="1F3952FD" w:rsidR="00A168F1" w:rsidRDefault="00A168F1" w:rsidP="00A168F1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077CE4">
              <w:rPr>
                <w:rFonts w:asciiTheme="minorHAnsi" w:hAnsiTheme="minorHAnsi"/>
              </w:rPr>
              <w:t xml:space="preserve">A prova é constituída por </w:t>
            </w:r>
            <w:r w:rsidR="00D56428">
              <w:rPr>
                <w:rFonts w:asciiTheme="minorHAnsi" w:hAnsiTheme="minorHAnsi"/>
                <w:b/>
              </w:rPr>
              <w:t>2</w:t>
            </w:r>
            <w:r w:rsidRPr="00077CE4">
              <w:rPr>
                <w:rFonts w:asciiTheme="minorHAnsi" w:hAnsiTheme="minorHAnsi"/>
                <w:b/>
              </w:rPr>
              <w:t xml:space="preserve"> grupos. </w:t>
            </w:r>
          </w:p>
          <w:p w14:paraId="79FF5135" w14:textId="77777777" w:rsidR="00A168F1" w:rsidRPr="00077CE4" w:rsidRDefault="00A168F1" w:rsidP="00A168F1">
            <w:pPr>
              <w:jc w:val="both"/>
              <w:rPr>
                <w:rFonts w:asciiTheme="minorHAnsi" w:hAnsiTheme="minorHAnsi"/>
                <w:b/>
              </w:rPr>
            </w:pPr>
          </w:p>
          <w:p w14:paraId="52DB5936" w14:textId="77777777" w:rsidR="00A168F1" w:rsidRDefault="00A168F1" w:rsidP="00A168F1">
            <w:p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sym w:font="Wingdings" w:char="F09F"/>
            </w:r>
            <w:r w:rsidRPr="00077CE4">
              <w:rPr>
                <w:rFonts w:asciiTheme="minorHAnsi" w:hAnsiTheme="minorHAnsi"/>
                <w:b/>
                <w:bCs/>
              </w:rPr>
              <w:t xml:space="preserve"> </w:t>
            </w:r>
            <w:r w:rsidRPr="00077CE4">
              <w:rPr>
                <w:rFonts w:asciiTheme="minorHAnsi" w:hAnsiTheme="minorHAnsi"/>
                <w:bCs/>
              </w:rPr>
              <w:t xml:space="preserve">Todas as questões são de resposta 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77CE4">
              <w:rPr>
                <w:rFonts w:asciiTheme="minorHAnsi" w:hAnsiTheme="minorHAnsi"/>
                <w:bCs/>
              </w:rPr>
              <w:t>obrigatória.</w:t>
            </w:r>
          </w:p>
          <w:p w14:paraId="43FA494E" w14:textId="77777777" w:rsidR="00A168F1" w:rsidRPr="00D152B3" w:rsidRDefault="00A168F1" w:rsidP="00A168F1">
            <w:pPr>
              <w:jc w:val="both"/>
              <w:rPr>
                <w:rFonts w:asciiTheme="minorHAnsi" w:hAnsiTheme="minorHAnsi"/>
                <w:bCs/>
              </w:rPr>
            </w:pPr>
          </w:p>
          <w:p w14:paraId="73DB0342" w14:textId="3149A21B" w:rsidR="00A168F1" w:rsidRDefault="00A168F1" w:rsidP="00A168F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sym w:font="Wingdings" w:char="F09F"/>
            </w:r>
            <w:r w:rsidRPr="00077CE4">
              <w:rPr>
                <w:rFonts w:asciiTheme="minorHAnsi" w:hAnsiTheme="minorHAnsi"/>
              </w:rPr>
              <w:t xml:space="preserve"> Cada grupo de questões é organizado com base em textos</w:t>
            </w:r>
            <w:r w:rsidR="000D47C0">
              <w:rPr>
                <w:rFonts w:asciiTheme="minorHAnsi" w:hAnsiTheme="minorHAnsi"/>
              </w:rPr>
              <w:t>.</w:t>
            </w:r>
          </w:p>
          <w:p w14:paraId="3418F795" w14:textId="77777777" w:rsidR="00A168F1" w:rsidRPr="00077CE4" w:rsidRDefault="00A168F1" w:rsidP="00A168F1">
            <w:pPr>
              <w:jc w:val="both"/>
              <w:rPr>
                <w:rFonts w:asciiTheme="minorHAnsi" w:hAnsiTheme="minorHAnsi"/>
              </w:rPr>
            </w:pPr>
          </w:p>
          <w:p w14:paraId="3CDEEBAA" w14:textId="77777777" w:rsidR="00A168F1" w:rsidRPr="00077CE4" w:rsidRDefault="00A168F1" w:rsidP="00A168F1">
            <w:pPr>
              <w:tabs>
                <w:tab w:val="num" w:pos="10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sym w:font="Wingdings" w:char="F09F"/>
            </w:r>
            <w:r w:rsidRPr="00077CE4">
              <w:rPr>
                <w:rFonts w:asciiTheme="minorHAnsi" w:hAnsiTheme="minorHAnsi"/>
              </w:rPr>
              <w:t xml:space="preserve"> As questões incluem itens que podem ser do seguinte tipo:</w:t>
            </w:r>
          </w:p>
          <w:p w14:paraId="47ACCFBE" w14:textId="40D59116" w:rsidR="00A168F1" w:rsidRPr="00077CE4" w:rsidRDefault="00A168F1" w:rsidP="000D47C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Escolha múltipla;</w:t>
            </w:r>
          </w:p>
          <w:p w14:paraId="4BAA9273" w14:textId="77777777" w:rsidR="00A168F1" w:rsidRPr="00077CE4" w:rsidRDefault="00A168F1" w:rsidP="00A168F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curta;</w:t>
            </w:r>
          </w:p>
          <w:p w14:paraId="69C12B3A" w14:textId="77777777" w:rsidR="00A168F1" w:rsidRPr="00077CE4" w:rsidRDefault="00A168F1" w:rsidP="00A168F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restrita;</w:t>
            </w:r>
          </w:p>
          <w:p w14:paraId="32A44E07" w14:textId="77777777" w:rsidR="00A168F1" w:rsidRDefault="00A168F1" w:rsidP="00A168F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extensa.</w:t>
            </w:r>
          </w:p>
          <w:p w14:paraId="645222FB" w14:textId="77777777" w:rsidR="00A168F1" w:rsidRPr="00077CE4" w:rsidRDefault="00A168F1" w:rsidP="00A168F1">
            <w:pPr>
              <w:jc w:val="both"/>
              <w:rPr>
                <w:rFonts w:asciiTheme="minorHAnsi" w:hAnsiTheme="minorHAnsi"/>
              </w:rPr>
            </w:pPr>
          </w:p>
          <w:p w14:paraId="3E14D91E" w14:textId="72D1DE08" w:rsidR="00A168F1" w:rsidRPr="00077CE4" w:rsidRDefault="00A168F1" w:rsidP="00A168F1">
            <w:pPr>
              <w:tabs>
                <w:tab w:val="num" w:pos="10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1F579834" w14:textId="77777777" w:rsidR="00F46B3D" w:rsidRPr="001C3EAC" w:rsidRDefault="00F46B3D" w:rsidP="00D76DF7">
            <w:pPr>
              <w:pStyle w:val="TableParagraph"/>
              <w:tabs>
                <w:tab w:val="left" w:pos="814"/>
                <w:tab w:val="left" w:pos="815"/>
              </w:tabs>
              <w:spacing w:before="116"/>
              <w:ind w:left="826"/>
              <w:rPr>
                <w:rFonts w:asciiTheme="minorHAnsi" w:hAnsiTheme="minorHAnsi"/>
                <w:sz w:val="20"/>
              </w:rPr>
            </w:pPr>
          </w:p>
        </w:tc>
      </w:tr>
      <w:tr w:rsidR="00F46B3D" w:rsidRPr="001C3EAC" w14:paraId="507ECB98" w14:textId="77777777" w:rsidTr="00807767">
        <w:trPr>
          <w:trHeight w:val="564"/>
        </w:trPr>
        <w:tc>
          <w:tcPr>
            <w:tcW w:w="7513" w:type="dxa"/>
            <w:shd w:val="clear" w:color="auto" w:fill="C5D9F0"/>
          </w:tcPr>
          <w:p w14:paraId="2E3BA36C" w14:textId="77777777" w:rsidR="00F46B3D" w:rsidRPr="001C3EAC" w:rsidRDefault="001C3EAC">
            <w:pPr>
              <w:pStyle w:val="TableParagraph"/>
              <w:spacing w:before="196"/>
              <w:ind w:left="2714" w:right="270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Cotações</w:t>
            </w:r>
          </w:p>
        </w:tc>
        <w:tc>
          <w:tcPr>
            <w:tcW w:w="2695" w:type="dxa"/>
            <w:shd w:val="clear" w:color="auto" w:fill="C5D9F0"/>
          </w:tcPr>
          <w:p w14:paraId="40F92998" w14:textId="2D59F192" w:rsidR="00F46B3D" w:rsidRPr="001C3EAC" w:rsidRDefault="001C03B2">
            <w:pPr>
              <w:pStyle w:val="TableParagraph"/>
              <w:spacing w:before="199"/>
              <w:ind w:left="758" w:right="749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200 pontos</w:t>
            </w:r>
          </w:p>
        </w:tc>
        <w:tc>
          <w:tcPr>
            <w:tcW w:w="3854" w:type="dxa"/>
            <w:vMerge/>
            <w:tcBorders>
              <w:top w:val="nil"/>
            </w:tcBorders>
          </w:tcPr>
          <w:p w14:paraId="31BD9160" w14:textId="77777777" w:rsidR="00F46B3D" w:rsidRPr="001C3EAC" w:rsidRDefault="00F46B3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14:paraId="2B555725" w14:textId="77777777" w:rsidR="00F46B3D" w:rsidRPr="001C3EAC" w:rsidRDefault="00F46B3D">
      <w:pPr>
        <w:rPr>
          <w:rFonts w:asciiTheme="minorHAnsi" w:hAnsiTheme="minorHAnsi"/>
          <w:b/>
          <w:sz w:val="30"/>
        </w:rPr>
      </w:pPr>
    </w:p>
    <w:p w14:paraId="03FCE084" w14:textId="4A06ABFF" w:rsidR="00F46B3D" w:rsidRPr="001C3EAC" w:rsidRDefault="00D76DF7">
      <w:pPr>
        <w:tabs>
          <w:tab w:val="left" w:pos="7542"/>
        </w:tabs>
        <w:spacing w:before="216"/>
        <w:ind w:left="3293"/>
        <w:rPr>
          <w:rFonts w:asciiTheme="minorHAnsi" w:hAnsiTheme="minorHAnsi"/>
        </w:rPr>
      </w:pPr>
      <w:r w:rsidRPr="001C3EAC">
        <w:rPr>
          <w:rFonts w:asciiTheme="minorHAnsi" w:hAnsiTheme="minorHAnsi"/>
        </w:rPr>
        <w:t xml:space="preserve">Sardoal </w:t>
      </w:r>
      <w:r w:rsidR="001C03B2">
        <w:rPr>
          <w:rFonts w:asciiTheme="minorHAnsi" w:hAnsiTheme="minorHAnsi"/>
        </w:rPr>
        <w:t>30</w:t>
      </w:r>
      <w:r w:rsidR="0074721E">
        <w:rPr>
          <w:rFonts w:asciiTheme="minorHAnsi" w:hAnsiTheme="minorHAnsi"/>
        </w:rPr>
        <w:t xml:space="preserve"> </w:t>
      </w:r>
      <w:r w:rsidRPr="001C3EAC">
        <w:rPr>
          <w:rFonts w:asciiTheme="minorHAnsi" w:hAnsiTheme="minorHAnsi"/>
        </w:rPr>
        <w:t xml:space="preserve">de </w:t>
      </w:r>
      <w:r w:rsidR="0074721E">
        <w:rPr>
          <w:rFonts w:asciiTheme="minorHAnsi" w:hAnsiTheme="minorHAnsi"/>
        </w:rPr>
        <w:t xml:space="preserve">abril </w:t>
      </w:r>
      <w:r w:rsidRPr="001C3EAC">
        <w:rPr>
          <w:rFonts w:asciiTheme="minorHAnsi" w:hAnsiTheme="minorHAnsi"/>
        </w:rPr>
        <w:t>de</w:t>
      </w:r>
      <w:r w:rsidRPr="001C3EAC">
        <w:rPr>
          <w:rFonts w:asciiTheme="minorHAnsi" w:hAnsiTheme="minorHAnsi"/>
          <w:spacing w:val="-1"/>
        </w:rPr>
        <w:t xml:space="preserve"> </w:t>
      </w:r>
      <w:r w:rsidR="007B3159">
        <w:rPr>
          <w:rFonts w:asciiTheme="minorHAnsi" w:hAnsiTheme="minorHAnsi"/>
        </w:rPr>
        <w:t>2025</w:t>
      </w:r>
      <w:r w:rsidRPr="001C3EAC">
        <w:rPr>
          <w:rFonts w:asciiTheme="minorHAnsi" w:hAnsiTheme="minorHAnsi"/>
        </w:rPr>
        <w:t>.</w:t>
      </w:r>
      <w:r w:rsidRPr="001C3EAC">
        <w:rPr>
          <w:rFonts w:asciiTheme="minorHAnsi" w:hAnsiTheme="minorHAnsi"/>
        </w:rPr>
        <w:tab/>
      </w:r>
      <w:r w:rsidR="001C03B2">
        <w:rPr>
          <w:rFonts w:asciiTheme="minorHAnsi" w:hAnsiTheme="minorHAnsi"/>
        </w:rPr>
        <w:t>A</w:t>
      </w:r>
      <w:r w:rsidRPr="001C3EAC">
        <w:rPr>
          <w:rFonts w:asciiTheme="minorHAnsi" w:hAnsiTheme="minorHAnsi"/>
        </w:rPr>
        <w:t xml:space="preserve"> docente da disciplina: </w:t>
      </w:r>
      <w:r w:rsidR="0074721E">
        <w:rPr>
          <w:rFonts w:asciiTheme="minorHAnsi" w:hAnsiTheme="minorHAnsi"/>
        </w:rPr>
        <w:t>Filipa Pedro Igrejas</w:t>
      </w:r>
    </w:p>
    <w:sectPr w:rsidR="00F46B3D" w:rsidRPr="001C3EAC">
      <w:footerReference w:type="default" r:id="rId8"/>
      <w:type w:val="continuous"/>
      <w:pgSz w:w="16840" w:h="11910" w:orient="landscape"/>
      <w:pgMar w:top="220" w:right="10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D0AE" w14:textId="77777777" w:rsidR="00254BC5" w:rsidRDefault="00254BC5" w:rsidP="001C3EAC">
      <w:r>
        <w:separator/>
      </w:r>
    </w:p>
  </w:endnote>
  <w:endnote w:type="continuationSeparator" w:id="0">
    <w:p w14:paraId="01433F0B" w14:textId="77777777" w:rsidR="00254BC5" w:rsidRDefault="00254BC5" w:rsidP="001C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6A22" w14:textId="77777777" w:rsidR="001C3EAC" w:rsidRPr="001C3EAC" w:rsidRDefault="001C3EAC" w:rsidP="001C3EAC">
    <w:pPr>
      <w:pStyle w:val="Rodap"/>
      <w:jc w:val="right"/>
      <w:rPr>
        <w:rFonts w:asciiTheme="minorHAnsi" w:hAnsiTheme="minorHAnsi"/>
        <w:sz w:val="18"/>
        <w:szCs w:val="18"/>
      </w:rPr>
    </w:pPr>
    <w:r w:rsidRPr="001C3EAC">
      <w:rPr>
        <w:rFonts w:asciiTheme="minorHAnsi" w:hAnsiTheme="minorHAnsi"/>
        <w:sz w:val="18"/>
        <w:szCs w:val="18"/>
      </w:rPr>
      <w:t>Esta matriz deve ser divulgada aos alunos (projetada na turma e publicitada no site do Agrupamento) até 5 dias antes da data da prova</w:t>
    </w:r>
    <w:r>
      <w:rPr>
        <w:rFonts w:asciiTheme="minorHAnsi" w:hAnsiTheme="minorHAnsi"/>
        <w:sz w:val="18"/>
        <w:szCs w:val="18"/>
      </w:rPr>
      <w:t xml:space="preserve">                                                                                          </w:t>
    </w:r>
    <w:r w:rsidRPr="001C3EAC">
      <w:rPr>
        <w:rFonts w:asciiTheme="minorHAnsi" w:hAnsiTheme="minorHAnsi"/>
        <w:sz w:val="18"/>
        <w:szCs w:val="18"/>
      </w:rPr>
      <w:t xml:space="preserve"> </w:t>
    </w:r>
    <w:sdt>
      <w:sdtPr>
        <w:rPr>
          <w:rFonts w:asciiTheme="minorHAnsi" w:hAnsi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Content>
        <w:r w:rsidRPr="001C3EAC">
          <w:rPr>
            <w:rFonts w:asciiTheme="minorHAnsi" w:hAnsiTheme="minorHAnsi"/>
            <w:sz w:val="18"/>
            <w:szCs w:val="18"/>
          </w:rPr>
          <w:t xml:space="preserve">Página 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instrText>PAGE</w:instrTex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580238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  <w:r w:rsidRPr="001C3EAC">
          <w:rPr>
            <w:rFonts w:asciiTheme="minorHAnsi" w:hAnsiTheme="minorHAnsi"/>
            <w:sz w:val="18"/>
            <w:szCs w:val="18"/>
          </w:rPr>
          <w:t xml:space="preserve"> de 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instrText>NUMPAGES</w:instrTex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580238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36FC" w14:textId="77777777" w:rsidR="00254BC5" w:rsidRDefault="00254BC5" w:rsidP="001C3EAC">
      <w:r>
        <w:separator/>
      </w:r>
    </w:p>
  </w:footnote>
  <w:footnote w:type="continuationSeparator" w:id="0">
    <w:p w14:paraId="353AF139" w14:textId="77777777" w:rsidR="00254BC5" w:rsidRDefault="00254BC5" w:rsidP="001C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1E3"/>
    <w:multiLevelType w:val="hybridMultilevel"/>
    <w:tmpl w:val="3E6AFADC"/>
    <w:lvl w:ilvl="0" w:tplc="05BE99BC">
      <w:start w:val="100"/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F514563"/>
    <w:multiLevelType w:val="hybridMultilevel"/>
    <w:tmpl w:val="AC3C0176"/>
    <w:lvl w:ilvl="0" w:tplc="240400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47" w:hanging="360"/>
      </w:pPr>
    </w:lvl>
    <w:lvl w:ilvl="2" w:tplc="0816001B" w:tentative="1">
      <w:start w:val="1"/>
      <w:numFmt w:val="lowerRoman"/>
      <w:lvlText w:val="%3."/>
      <w:lvlJc w:val="right"/>
      <w:pPr>
        <w:ind w:left="2267" w:hanging="180"/>
      </w:pPr>
    </w:lvl>
    <w:lvl w:ilvl="3" w:tplc="0816000F" w:tentative="1">
      <w:start w:val="1"/>
      <w:numFmt w:val="decimal"/>
      <w:lvlText w:val="%4."/>
      <w:lvlJc w:val="left"/>
      <w:pPr>
        <w:ind w:left="2987" w:hanging="360"/>
      </w:pPr>
    </w:lvl>
    <w:lvl w:ilvl="4" w:tplc="08160019" w:tentative="1">
      <w:start w:val="1"/>
      <w:numFmt w:val="lowerLetter"/>
      <w:lvlText w:val="%5."/>
      <w:lvlJc w:val="left"/>
      <w:pPr>
        <w:ind w:left="3707" w:hanging="360"/>
      </w:pPr>
    </w:lvl>
    <w:lvl w:ilvl="5" w:tplc="0816001B" w:tentative="1">
      <w:start w:val="1"/>
      <w:numFmt w:val="lowerRoman"/>
      <w:lvlText w:val="%6."/>
      <w:lvlJc w:val="right"/>
      <w:pPr>
        <w:ind w:left="4427" w:hanging="180"/>
      </w:pPr>
    </w:lvl>
    <w:lvl w:ilvl="6" w:tplc="0816000F" w:tentative="1">
      <w:start w:val="1"/>
      <w:numFmt w:val="decimal"/>
      <w:lvlText w:val="%7."/>
      <w:lvlJc w:val="left"/>
      <w:pPr>
        <w:ind w:left="5147" w:hanging="360"/>
      </w:pPr>
    </w:lvl>
    <w:lvl w:ilvl="7" w:tplc="08160019" w:tentative="1">
      <w:start w:val="1"/>
      <w:numFmt w:val="lowerLetter"/>
      <w:lvlText w:val="%8."/>
      <w:lvlJc w:val="left"/>
      <w:pPr>
        <w:ind w:left="5867" w:hanging="360"/>
      </w:pPr>
    </w:lvl>
    <w:lvl w:ilvl="8" w:tplc="08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508D6FE2"/>
    <w:multiLevelType w:val="hybridMultilevel"/>
    <w:tmpl w:val="649C23C2"/>
    <w:lvl w:ilvl="0" w:tplc="2B7A5AF8">
      <w:start w:val="1"/>
      <w:numFmt w:val="decimal"/>
      <w:lvlText w:val="%1."/>
      <w:lvlJc w:val="left"/>
      <w:pPr>
        <w:ind w:left="118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07" w:hanging="360"/>
      </w:pPr>
    </w:lvl>
    <w:lvl w:ilvl="2" w:tplc="0816001B" w:tentative="1">
      <w:start w:val="1"/>
      <w:numFmt w:val="lowerRoman"/>
      <w:lvlText w:val="%3."/>
      <w:lvlJc w:val="right"/>
      <w:pPr>
        <w:ind w:left="2627" w:hanging="180"/>
      </w:pPr>
    </w:lvl>
    <w:lvl w:ilvl="3" w:tplc="0816000F" w:tentative="1">
      <w:start w:val="1"/>
      <w:numFmt w:val="decimal"/>
      <w:lvlText w:val="%4."/>
      <w:lvlJc w:val="left"/>
      <w:pPr>
        <w:ind w:left="3347" w:hanging="360"/>
      </w:pPr>
    </w:lvl>
    <w:lvl w:ilvl="4" w:tplc="08160019" w:tentative="1">
      <w:start w:val="1"/>
      <w:numFmt w:val="lowerLetter"/>
      <w:lvlText w:val="%5."/>
      <w:lvlJc w:val="left"/>
      <w:pPr>
        <w:ind w:left="4067" w:hanging="360"/>
      </w:pPr>
    </w:lvl>
    <w:lvl w:ilvl="5" w:tplc="0816001B" w:tentative="1">
      <w:start w:val="1"/>
      <w:numFmt w:val="lowerRoman"/>
      <w:lvlText w:val="%6."/>
      <w:lvlJc w:val="right"/>
      <w:pPr>
        <w:ind w:left="4787" w:hanging="180"/>
      </w:pPr>
    </w:lvl>
    <w:lvl w:ilvl="6" w:tplc="0816000F" w:tentative="1">
      <w:start w:val="1"/>
      <w:numFmt w:val="decimal"/>
      <w:lvlText w:val="%7."/>
      <w:lvlJc w:val="left"/>
      <w:pPr>
        <w:ind w:left="5507" w:hanging="360"/>
      </w:pPr>
    </w:lvl>
    <w:lvl w:ilvl="7" w:tplc="08160019" w:tentative="1">
      <w:start w:val="1"/>
      <w:numFmt w:val="lowerLetter"/>
      <w:lvlText w:val="%8."/>
      <w:lvlJc w:val="left"/>
      <w:pPr>
        <w:ind w:left="6227" w:hanging="360"/>
      </w:pPr>
    </w:lvl>
    <w:lvl w:ilvl="8" w:tplc="08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" w15:restartNumberingAfterBreak="0">
    <w:nsid w:val="5A681478"/>
    <w:multiLevelType w:val="hybridMultilevel"/>
    <w:tmpl w:val="EDC2D444"/>
    <w:lvl w:ilvl="0" w:tplc="BA7CC38A">
      <w:numFmt w:val="bullet"/>
      <w:lvlText w:val="•"/>
      <w:lvlJc w:val="left"/>
      <w:pPr>
        <w:ind w:left="826" w:hanging="34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FEFCCB32">
      <w:numFmt w:val="bullet"/>
      <w:lvlText w:val="•"/>
      <w:lvlJc w:val="left"/>
      <w:pPr>
        <w:ind w:left="1122" w:hanging="348"/>
      </w:pPr>
      <w:rPr>
        <w:rFonts w:hint="default"/>
        <w:lang w:val="pt-PT" w:eastAsia="pt-PT" w:bidi="pt-PT"/>
      </w:rPr>
    </w:lvl>
    <w:lvl w:ilvl="2" w:tplc="DE10D05E">
      <w:numFmt w:val="bullet"/>
      <w:lvlText w:val="•"/>
      <w:lvlJc w:val="left"/>
      <w:pPr>
        <w:ind w:left="1424" w:hanging="348"/>
      </w:pPr>
      <w:rPr>
        <w:rFonts w:hint="default"/>
        <w:lang w:val="pt-PT" w:eastAsia="pt-PT" w:bidi="pt-PT"/>
      </w:rPr>
    </w:lvl>
    <w:lvl w:ilvl="3" w:tplc="5354545C">
      <w:numFmt w:val="bullet"/>
      <w:lvlText w:val="•"/>
      <w:lvlJc w:val="left"/>
      <w:pPr>
        <w:ind w:left="1727" w:hanging="348"/>
      </w:pPr>
      <w:rPr>
        <w:rFonts w:hint="default"/>
        <w:lang w:val="pt-PT" w:eastAsia="pt-PT" w:bidi="pt-PT"/>
      </w:rPr>
    </w:lvl>
    <w:lvl w:ilvl="4" w:tplc="C21E6EA6">
      <w:numFmt w:val="bullet"/>
      <w:lvlText w:val="•"/>
      <w:lvlJc w:val="left"/>
      <w:pPr>
        <w:ind w:left="2029" w:hanging="348"/>
      </w:pPr>
      <w:rPr>
        <w:rFonts w:hint="default"/>
        <w:lang w:val="pt-PT" w:eastAsia="pt-PT" w:bidi="pt-PT"/>
      </w:rPr>
    </w:lvl>
    <w:lvl w:ilvl="5" w:tplc="6CCC5B54">
      <w:numFmt w:val="bullet"/>
      <w:lvlText w:val="•"/>
      <w:lvlJc w:val="left"/>
      <w:pPr>
        <w:ind w:left="2332" w:hanging="348"/>
      </w:pPr>
      <w:rPr>
        <w:rFonts w:hint="default"/>
        <w:lang w:val="pt-PT" w:eastAsia="pt-PT" w:bidi="pt-PT"/>
      </w:rPr>
    </w:lvl>
    <w:lvl w:ilvl="6" w:tplc="1ABE5A34">
      <w:numFmt w:val="bullet"/>
      <w:lvlText w:val="•"/>
      <w:lvlJc w:val="left"/>
      <w:pPr>
        <w:ind w:left="2634" w:hanging="348"/>
      </w:pPr>
      <w:rPr>
        <w:rFonts w:hint="default"/>
        <w:lang w:val="pt-PT" w:eastAsia="pt-PT" w:bidi="pt-PT"/>
      </w:rPr>
    </w:lvl>
    <w:lvl w:ilvl="7" w:tplc="DC288F1A">
      <w:numFmt w:val="bullet"/>
      <w:lvlText w:val="•"/>
      <w:lvlJc w:val="left"/>
      <w:pPr>
        <w:ind w:left="2936" w:hanging="348"/>
      </w:pPr>
      <w:rPr>
        <w:rFonts w:hint="default"/>
        <w:lang w:val="pt-PT" w:eastAsia="pt-PT" w:bidi="pt-PT"/>
      </w:rPr>
    </w:lvl>
    <w:lvl w:ilvl="8" w:tplc="5066E9EC">
      <w:numFmt w:val="bullet"/>
      <w:lvlText w:val="•"/>
      <w:lvlJc w:val="left"/>
      <w:pPr>
        <w:ind w:left="3239" w:hanging="348"/>
      </w:pPr>
      <w:rPr>
        <w:rFonts w:hint="default"/>
        <w:lang w:val="pt-PT" w:eastAsia="pt-PT" w:bidi="pt-PT"/>
      </w:rPr>
    </w:lvl>
  </w:abstractNum>
  <w:num w:numId="1" w16cid:durableId="215705503">
    <w:abstractNumId w:val="3"/>
  </w:num>
  <w:num w:numId="2" w16cid:durableId="1641374923">
    <w:abstractNumId w:val="0"/>
  </w:num>
  <w:num w:numId="3" w16cid:durableId="29886444">
    <w:abstractNumId w:val="1"/>
  </w:num>
  <w:num w:numId="4" w16cid:durableId="70687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D"/>
    <w:rsid w:val="00010BB4"/>
    <w:rsid w:val="000D47C0"/>
    <w:rsid w:val="000F2266"/>
    <w:rsid w:val="001C03B2"/>
    <w:rsid w:val="001C3EAC"/>
    <w:rsid w:val="001E2625"/>
    <w:rsid w:val="001F281F"/>
    <w:rsid w:val="00254BC5"/>
    <w:rsid w:val="0026692B"/>
    <w:rsid w:val="003916D4"/>
    <w:rsid w:val="004154D8"/>
    <w:rsid w:val="004E00DE"/>
    <w:rsid w:val="00524D5D"/>
    <w:rsid w:val="00534C98"/>
    <w:rsid w:val="00580238"/>
    <w:rsid w:val="00650129"/>
    <w:rsid w:val="006C3E22"/>
    <w:rsid w:val="0074721E"/>
    <w:rsid w:val="00751AA6"/>
    <w:rsid w:val="00786E80"/>
    <w:rsid w:val="007B3159"/>
    <w:rsid w:val="007C275A"/>
    <w:rsid w:val="007D72B1"/>
    <w:rsid w:val="00807767"/>
    <w:rsid w:val="00856BA1"/>
    <w:rsid w:val="008858C8"/>
    <w:rsid w:val="00914BB1"/>
    <w:rsid w:val="00927962"/>
    <w:rsid w:val="009A3229"/>
    <w:rsid w:val="009D6C57"/>
    <w:rsid w:val="00A025F9"/>
    <w:rsid w:val="00A168F1"/>
    <w:rsid w:val="00A41733"/>
    <w:rsid w:val="00A56FF2"/>
    <w:rsid w:val="00AC191E"/>
    <w:rsid w:val="00AD34A9"/>
    <w:rsid w:val="00B009B6"/>
    <w:rsid w:val="00B4628F"/>
    <w:rsid w:val="00B47E41"/>
    <w:rsid w:val="00B720FC"/>
    <w:rsid w:val="00C16563"/>
    <w:rsid w:val="00CE3A59"/>
    <w:rsid w:val="00D56428"/>
    <w:rsid w:val="00D76DF7"/>
    <w:rsid w:val="00F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BAC"/>
  <w15:docId w15:val="{6CEF775A-3DC5-48B3-9EF6-C8F1785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51AA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51AA6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1C3EA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3EA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1C3EA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3EAC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914B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</dc:creator>
  <cp:lastModifiedBy>Admin</cp:lastModifiedBy>
  <cp:revision>6</cp:revision>
  <cp:lastPrinted>2020-09-04T12:09:00Z</cp:lastPrinted>
  <dcterms:created xsi:type="dcterms:W3CDTF">2026-04-28T16:43:00Z</dcterms:created>
  <dcterms:modified xsi:type="dcterms:W3CDTF">2026-04-30T21:11:00Z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2019-07-07T00:00:00Z</vt:filetime>
  </property>
</Properties>
</file>